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36"/>
          <w:szCs w:val="28"/>
        </w:rPr>
      </w:pPr>
      <w:r w:rsidRPr="00C349F3">
        <w:rPr>
          <w:b/>
          <w:bCs/>
          <w:i/>
          <w:iCs/>
          <w:color w:val="FF0000"/>
          <w:sz w:val="36"/>
          <w:szCs w:val="28"/>
        </w:rPr>
        <w:t>Консультация для родителей</w:t>
      </w:r>
    </w:p>
    <w:p w:rsid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36"/>
          <w:szCs w:val="28"/>
        </w:rPr>
      </w:pPr>
      <w:r w:rsidRPr="00C349F3">
        <w:rPr>
          <w:b/>
          <w:bCs/>
          <w:i/>
          <w:iCs/>
          <w:color w:val="FF0000"/>
          <w:sz w:val="36"/>
          <w:szCs w:val="28"/>
        </w:rPr>
        <w:t>«Безопасность зимой»</w:t>
      </w:r>
    </w:p>
    <w:p w:rsidR="00186F84" w:rsidRDefault="00186F84" w:rsidP="00C349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36"/>
          <w:szCs w:val="28"/>
        </w:rPr>
      </w:pPr>
    </w:p>
    <w:p w:rsidR="00C349F3" w:rsidRPr="00C349F3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b/>
          <w:bCs/>
          <w:i/>
          <w:iCs/>
          <w:color w:val="000000"/>
          <w:sz w:val="28"/>
          <w:szCs w:val="28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Мы, взрослые, должны не просто оградить ребенка от опасностей, которые встречаются в зимнее время года, а подготовить  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 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C349F3">
        <w:rPr>
          <w:color w:val="000000"/>
          <w:sz w:val="28"/>
          <w:szCs w:val="28"/>
        </w:rPr>
        <w:t>простые</w:t>
      </w:r>
      <w:proofErr w:type="gramEnd"/>
      <w:r w:rsidRPr="00C349F3">
        <w:rPr>
          <w:color w:val="000000"/>
          <w:sz w:val="28"/>
          <w:szCs w:val="28"/>
        </w:rPr>
        <w:t xml:space="preserve"> и, казалось бы, само собой разумеющиеся правила.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b/>
          <w:bCs/>
          <w:color w:val="000000"/>
          <w:sz w:val="28"/>
          <w:szCs w:val="28"/>
        </w:rPr>
        <w:t>«Одежда для зимней прогулки»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 обувь,  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 </w:t>
      </w:r>
      <w:r w:rsidRPr="00C349F3">
        <w:rPr>
          <w:b/>
          <w:bCs/>
          <w:color w:val="000000"/>
          <w:sz w:val="28"/>
          <w:szCs w:val="28"/>
        </w:rPr>
        <w:t>«Зимние забавы и безопасность»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Давайте вспомним зимние забавы, как можно поиграть с детьми на прогулке зимой (катание на санках, ватрушках, лыжах, коньках; лепка фигур из снега, опыты со снегом и др.)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lastRenderedPageBreak/>
        <w:t>Но у каждой зимней забавы есть и свои особенности, свои правила безопасности.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b/>
          <w:bCs/>
          <w:color w:val="000000"/>
          <w:sz w:val="28"/>
          <w:szCs w:val="28"/>
        </w:rPr>
        <w:t>«Катание на лыжах»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Конечно, в детском саду мы не катаемся на лыжах, тем более с такими малышами, но дети в этом возрасте уже способны стоять на лыжах. Кто из Вас катается на лыжах?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 </w:t>
      </w:r>
      <w:r w:rsidRPr="00C349F3">
        <w:rPr>
          <w:b/>
          <w:bCs/>
          <w:color w:val="000000"/>
          <w:sz w:val="28"/>
          <w:szCs w:val="28"/>
        </w:rPr>
        <w:t>«Катание на санках, ледянках»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 xml:space="preserve"> Для прогулки на санках ребенка надо одеть </w:t>
      </w:r>
      <w:proofErr w:type="gramStart"/>
      <w:r w:rsidRPr="00C349F3">
        <w:rPr>
          <w:color w:val="000000"/>
          <w:sz w:val="28"/>
          <w:szCs w:val="28"/>
        </w:rPr>
        <w:t>потеплее</w:t>
      </w:r>
      <w:proofErr w:type="gramEnd"/>
      <w:r w:rsidRPr="00C349F3">
        <w:rPr>
          <w:color w:val="000000"/>
          <w:sz w:val="28"/>
          <w:szCs w:val="28"/>
        </w:rPr>
        <w:t>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1. Прежде чем ребенок сядет на санки, проверьте, нет ли в них неисправностей.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2. Кататься на санках с горки нежелательно, лучше на ледянках.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 3. Объясните ребенку заранее, что на горке надо соблюдать дисциплину и последовательность.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5. Нельзя разрешать ребенку кататься на санках, лежа на животе, он может повредить зубы или голову.</w:t>
      </w:r>
    </w:p>
    <w:p w:rsidR="00C349F3" w:rsidRPr="00C349F3" w:rsidRDefault="00C349F3" w:rsidP="00186F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Кататься на санках стоя нельзя! Опасно привязывать санки друг к другу.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 </w:t>
      </w:r>
      <w:r w:rsidRPr="00C349F3">
        <w:rPr>
          <w:b/>
          <w:bCs/>
          <w:color w:val="000000"/>
          <w:sz w:val="28"/>
          <w:szCs w:val="28"/>
        </w:rPr>
        <w:t>«Игры около дома»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 И, конечно, не позволяйте прыгать в сугроб с высоты. Неизвестно, что таит в нем пушистый снежок:  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lastRenderedPageBreak/>
        <w:t>При игре в снежки расскажите ребенку, что кидаться  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b/>
          <w:bCs/>
          <w:color w:val="000000"/>
          <w:sz w:val="28"/>
          <w:szCs w:val="28"/>
        </w:rPr>
        <w:t>«Опасности, подстерегающие нас зимой»: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 - сосульки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 - гололед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 - мороз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 - тонкий лед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b/>
          <w:bCs/>
          <w:color w:val="000000"/>
          <w:sz w:val="28"/>
          <w:szCs w:val="28"/>
        </w:rPr>
        <w:t>Осторожно, сосульки!»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C349F3">
        <w:rPr>
          <w:color w:val="000000"/>
          <w:sz w:val="28"/>
          <w:szCs w:val="28"/>
        </w:rPr>
        <w:t>обходить</w:t>
      </w:r>
      <w:proofErr w:type="gramEnd"/>
      <w:r w:rsidRPr="00C349F3">
        <w:rPr>
          <w:color w:val="000000"/>
          <w:sz w:val="28"/>
          <w:szCs w:val="28"/>
        </w:rPr>
        <w:t xml:space="preserve">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b/>
          <w:bCs/>
          <w:color w:val="000000"/>
          <w:sz w:val="28"/>
          <w:szCs w:val="28"/>
        </w:rPr>
        <w:t>«Осторожно, гололед!»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b/>
          <w:bCs/>
          <w:color w:val="000000"/>
          <w:sz w:val="28"/>
          <w:szCs w:val="28"/>
        </w:rPr>
        <w:t>«Осторожно, мороз!»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Сократите или вовсе исключите прогулку с детьми  в морозные дни: высока вероятность обморожения.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b/>
          <w:bCs/>
          <w:color w:val="000000"/>
          <w:sz w:val="28"/>
          <w:szCs w:val="28"/>
        </w:rPr>
        <w:t>«Осторожно, тонкий лед!»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Не выходите с ребенком  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349F3">
        <w:rPr>
          <w:color w:val="000000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C349F3" w:rsidRPr="00C349F3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FF0000"/>
          <w:sz w:val="28"/>
          <w:szCs w:val="28"/>
        </w:rPr>
      </w:pPr>
      <w:r w:rsidRPr="00C349F3">
        <w:rPr>
          <w:color w:val="FF0000"/>
          <w:sz w:val="28"/>
          <w:szCs w:val="28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Наше обучение, старание поможет им избежать многих опасных детских неприятностей.</w:t>
      </w:r>
    </w:p>
    <w:p w:rsidR="00EA424F" w:rsidRPr="00C349F3" w:rsidRDefault="00EA424F" w:rsidP="00186F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424F" w:rsidRPr="00C3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95F76"/>
    <w:multiLevelType w:val="multilevel"/>
    <w:tmpl w:val="00EE0F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74E07"/>
    <w:multiLevelType w:val="multilevel"/>
    <w:tmpl w:val="5F74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F3"/>
    <w:rsid w:val="00186F84"/>
    <w:rsid w:val="00A449A9"/>
    <w:rsid w:val="00C349F3"/>
    <w:rsid w:val="00D767CA"/>
    <w:rsid w:val="00E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User_N1</cp:lastModifiedBy>
  <cp:revision>5</cp:revision>
  <dcterms:created xsi:type="dcterms:W3CDTF">2019-02-15T06:11:00Z</dcterms:created>
  <dcterms:modified xsi:type="dcterms:W3CDTF">2020-01-20T11:04:00Z</dcterms:modified>
</cp:coreProperties>
</file>